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5087"/>
        <w:gridCol w:w="485"/>
        <w:gridCol w:w="752"/>
        <w:gridCol w:w="1196"/>
        <w:gridCol w:w="1000"/>
      </w:tblGrid>
      <w:tr w:rsidR="00326418" w:rsidRPr="00326418" w:rsidTr="0032641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č.2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Cenová ponuka  na výsadbu 56  ks  stromov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42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1320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položky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m.j</w:t>
            </w:r>
            <w:proofErr w:type="spellEnd"/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m.j</w:t>
            </w:r>
            <w:proofErr w:type="spellEnd"/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326418" w:rsidRPr="00326418" w:rsidTr="00326418">
        <w:trPr>
          <w:trHeight w:val="7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Hĺbenie jám pre vysádzanie rastlín v hornine 1 - 4 s výmenou pôdy na 50%,v rovine alebo na svahu do 1.5 , objemu do 1 m3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10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Výsadba dreviny s balom do vopred vyhĺbenej jamy so zaliatím - priemeru balu do 800 mm, s naložením  prebytočnej zeminy a odvozom do 20 km a s dodávkou </w:t>
            </w: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záhradnickej</w:t>
            </w:r>
            <w:proofErr w:type="spellEnd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zeminy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Zakotvenie dreviny troma  kolmi, s dodávkou 3kolov priemeru do 8cm, dĺžky  do 3m a </w:t>
            </w: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polkolov,uviazanie</w:t>
            </w:r>
            <w:proofErr w:type="spellEnd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popruhmi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Aplikácia ochranného náteru kmeňa  stromu 2x pred poškodeným vysokou teplotou a mrazom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28,00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Hnojenie  drevín </w:t>
            </w: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tabletovým</w:t>
            </w:r>
            <w:proofErr w:type="spellEnd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hnojivom 5ks/strom, </w:t>
            </w: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mykhorízou</w:t>
            </w:r>
            <w:proofErr w:type="spellEnd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hydrogel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Jednorázové</w:t>
            </w:r>
            <w:proofErr w:type="spellEnd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ošetrenie vysadených  stromov  ( výchovný rez, odburinenie)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Zálievka stromov </w:t>
            </w: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vodou,vrátane</w:t>
            </w:r>
            <w:proofErr w:type="spellEnd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dopravy vody cisternou   - 100l/strom - 1x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Osadenie  a dodávka drenážnej hadice 1bm/strom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vysadených rastlín, s dodávkou materiálu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Vytýčenie inžinierskych sietí pred výsadbou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kpt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418">
              <w:rPr>
                <w:rFonts w:ascii="Times New Roman" w:eastAsia="Times New Roman" w:hAnsi="Times New Roman" w:cs="Times New Roman"/>
                <w:lang w:eastAsia="sk-SK"/>
              </w:rPr>
              <w:t>56,00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Dodávka a  osadenie </w:t>
            </w:r>
            <w:proofErr w:type="spellStart"/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protikoreňovej</w:t>
            </w:r>
            <w:proofErr w:type="spellEnd"/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fólie- 3m/</w:t>
            </w:r>
            <w:proofErr w:type="spellStart"/>
            <w:r w:rsidRPr="00326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str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lang w:eastAsia="sk-SK"/>
              </w:rPr>
              <w:t>Spolu bez DPH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40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264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264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lang w:eastAsia="sk-SK"/>
              </w:rPr>
              <w:t>CELKOM s DPH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264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2641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64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2641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0,00</w:t>
            </w:r>
          </w:p>
        </w:tc>
      </w:tr>
      <w:tr w:rsidR="00326418" w:rsidRPr="00326418" w:rsidTr="00326418">
        <w:trPr>
          <w:trHeight w:val="40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6418" w:rsidRPr="00326418" w:rsidTr="0032641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18" w:rsidRPr="00326418" w:rsidRDefault="00326418" w:rsidP="0032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23EB9" w:rsidRDefault="00723EB9">
      <w:bookmarkStart w:id="0" w:name="_GoBack"/>
      <w:bookmarkEnd w:id="0"/>
    </w:p>
    <w:sectPr w:rsidR="0072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F"/>
    <w:rsid w:val="00326418"/>
    <w:rsid w:val="00723EB9"/>
    <w:rsid w:val="00C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4167-F249-49C4-A418-BCF3900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DP. porizkova</dc:creator>
  <cp:keywords/>
  <dc:description/>
  <cp:lastModifiedBy>dana DP. porizkova</cp:lastModifiedBy>
  <cp:revision>2</cp:revision>
  <dcterms:created xsi:type="dcterms:W3CDTF">2022-02-01T08:09:00Z</dcterms:created>
  <dcterms:modified xsi:type="dcterms:W3CDTF">2022-02-01T08:10:00Z</dcterms:modified>
</cp:coreProperties>
</file>